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E90" w:rsidRDefault="00F14E90">
      <w:pPr>
        <w:framePr w:w="2383" w:h="3272" w:wrap="around" w:hAnchor="margin" w:x="7656" w:y="1532"/>
        <w:spacing w:before="40" w:after="40"/>
        <w:rPr>
          <w:b/>
          <w:sz w:val="15"/>
        </w:rPr>
      </w:pPr>
    </w:p>
    <w:p w:rsidR="007451BA" w:rsidRDefault="00A65A40">
      <w:pPr>
        <w:framePr w:w="2383" w:h="3272" w:wrap="around" w:hAnchor="margin" w:x="7656" w:y="1532"/>
        <w:spacing w:before="40" w:after="40"/>
        <w:rPr>
          <w:b/>
          <w:sz w:val="15"/>
        </w:rPr>
      </w:pPr>
      <w:r>
        <w:rPr>
          <w:b/>
          <w:sz w:val="15"/>
        </w:rPr>
        <w:t>Dezernat 1</w:t>
      </w:r>
      <w:r w:rsidR="006A74EB">
        <w:rPr>
          <w:b/>
          <w:sz w:val="15"/>
        </w:rPr>
        <w:br/>
      </w:r>
      <w:r w:rsidR="00BC7715">
        <w:rPr>
          <w:b/>
          <w:sz w:val="15"/>
        </w:rPr>
        <w:t>Allgemeine Infrastruktur</w:t>
      </w:r>
    </w:p>
    <w:p w:rsidR="004B309F" w:rsidRPr="00385791" w:rsidRDefault="004B309F">
      <w:pPr>
        <w:framePr w:w="2383" w:h="3272" w:wrap="around" w:hAnchor="margin" w:x="7656" w:y="1532"/>
        <w:spacing w:before="40" w:after="40"/>
        <w:rPr>
          <w:sz w:val="15"/>
        </w:rPr>
      </w:pPr>
    </w:p>
    <w:p w:rsidR="004B309F" w:rsidRDefault="004B309F">
      <w:pPr>
        <w:pStyle w:val="Beschriftung"/>
        <w:framePr w:wrap="around"/>
      </w:pPr>
    </w:p>
    <w:p w:rsidR="007451BA" w:rsidRDefault="00193909">
      <w:pPr>
        <w:pStyle w:val="Beschriftung"/>
        <w:framePr w:wrap="around"/>
      </w:pPr>
      <w:r>
        <w:t>Carola Spies</w:t>
      </w:r>
    </w:p>
    <w:p w:rsidR="004B309F" w:rsidRDefault="004B309F">
      <w:pPr>
        <w:framePr w:w="2383" w:h="3272" w:wrap="around" w:hAnchor="margin" w:x="7656" w:y="1532"/>
        <w:spacing w:before="40" w:after="40"/>
        <w:rPr>
          <w:sz w:val="15"/>
        </w:rPr>
      </w:pPr>
    </w:p>
    <w:p w:rsidR="007451BA" w:rsidRDefault="00AC7791">
      <w:pPr>
        <w:framePr w:w="2383" w:h="3272" w:wrap="around" w:hAnchor="margin" w:x="7656" w:y="1532"/>
        <w:spacing w:before="40" w:after="40"/>
        <w:rPr>
          <w:sz w:val="15"/>
        </w:rPr>
      </w:pPr>
      <w:r>
        <w:rPr>
          <w:sz w:val="15"/>
        </w:rPr>
        <w:t>Telefon (0211) 81-</w:t>
      </w:r>
      <w:r w:rsidR="00193909" w:rsidRPr="00193909">
        <w:rPr>
          <w:sz w:val="15"/>
        </w:rPr>
        <w:t>15641</w:t>
      </w:r>
    </w:p>
    <w:p w:rsidR="004B309F" w:rsidRDefault="00193909">
      <w:pPr>
        <w:framePr w:w="2383" w:h="3272" w:wrap="around" w:hAnchor="margin" w:x="7656" w:y="1532"/>
        <w:spacing w:before="40" w:after="40"/>
        <w:rPr>
          <w:sz w:val="15"/>
        </w:rPr>
      </w:pPr>
      <w:r w:rsidRPr="00193909">
        <w:rPr>
          <w:sz w:val="15"/>
        </w:rPr>
        <w:t>Carola.Spies@ulb.hhu.de</w:t>
      </w:r>
    </w:p>
    <w:p w:rsidR="004B309F" w:rsidRDefault="004B309F">
      <w:pPr>
        <w:framePr w:w="2383" w:h="3272" w:wrap="around" w:hAnchor="margin" w:x="7656" w:y="1532"/>
        <w:spacing w:before="40" w:after="40"/>
        <w:rPr>
          <w:sz w:val="15"/>
        </w:rPr>
      </w:pPr>
    </w:p>
    <w:p w:rsidR="00190EEE" w:rsidRDefault="00190EEE" w:rsidP="00190EEE">
      <w:pPr>
        <w:framePr w:w="2268" w:h="4139" w:wrap="around" w:hAnchor="margin" w:x="7656" w:y="5166"/>
        <w:autoSpaceDE w:val="0"/>
        <w:autoSpaceDN w:val="0"/>
        <w:adjustRightInd w:val="0"/>
        <w:spacing w:before="40" w:after="40"/>
        <w:rPr>
          <w:b/>
          <w:sz w:val="15"/>
        </w:rPr>
      </w:pPr>
      <w:r w:rsidRPr="00361311">
        <w:rPr>
          <w:b/>
          <w:sz w:val="15"/>
        </w:rPr>
        <w:object w:dxaOrig="1681"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4.5pt" o:ole="" fillcolor="window">
            <v:imagedata r:id="rId8" o:title=""/>
          </v:shape>
          <o:OLEObject Type="Embed" ProgID="Word.Picture.8" ShapeID="_x0000_i1025" DrawAspect="Content" ObjectID="_1636885836" r:id="rId9"/>
        </w:object>
      </w:r>
    </w:p>
    <w:p w:rsidR="00190EEE" w:rsidRDefault="00190EEE" w:rsidP="00190EEE">
      <w:pPr>
        <w:framePr w:w="2268" w:h="4139" w:wrap="around" w:hAnchor="margin" w:x="7656" w:y="5166"/>
        <w:spacing w:before="40" w:after="40"/>
        <w:rPr>
          <w:sz w:val="15"/>
        </w:rPr>
      </w:pPr>
    </w:p>
    <w:p w:rsidR="00190EEE" w:rsidRDefault="00190EEE" w:rsidP="00190EEE">
      <w:pPr>
        <w:framePr w:w="2268" w:h="4139" w:wrap="around" w:hAnchor="margin" w:x="7656" w:y="5166"/>
        <w:spacing w:before="40" w:after="40"/>
        <w:rPr>
          <w:sz w:val="15"/>
        </w:rPr>
      </w:pPr>
      <w:r>
        <w:rPr>
          <w:sz w:val="15"/>
        </w:rPr>
        <w:t>Universitätsstr. 1</w:t>
      </w:r>
    </w:p>
    <w:p w:rsidR="00190EEE" w:rsidRDefault="00190EEE" w:rsidP="00190EEE">
      <w:pPr>
        <w:framePr w:w="2268" w:h="4139" w:wrap="around" w:hAnchor="margin" w:x="7656" w:y="5166"/>
        <w:spacing w:before="40" w:after="40"/>
        <w:rPr>
          <w:sz w:val="15"/>
        </w:rPr>
      </w:pPr>
      <w:r>
        <w:rPr>
          <w:sz w:val="15"/>
        </w:rPr>
        <w:t>40225 Düsseldorf</w:t>
      </w:r>
    </w:p>
    <w:p w:rsidR="00190EEE" w:rsidRDefault="00190EEE" w:rsidP="00190EEE">
      <w:pPr>
        <w:framePr w:w="2268" w:h="4139" w:wrap="around" w:hAnchor="margin" w:x="7656" w:y="5166"/>
        <w:spacing w:before="40" w:after="40"/>
        <w:rPr>
          <w:sz w:val="15"/>
        </w:rPr>
      </w:pPr>
      <w:r>
        <w:rPr>
          <w:sz w:val="15"/>
        </w:rPr>
        <w:t>Gebäude 24.41</w:t>
      </w:r>
    </w:p>
    <w:p w:rsidR="00190EEE" w:rsidRDefault="00190EEE" w:rsidP="00190EEE">
      <w:pPr>
        <w:framePr w:w="2268" w:h="4139" w:wrap="around" w:hAnchor="margin" w:x="7656" w:y="5166"/>
        <w:spacing w:before="40" w:after="40"/>
        <w:rPr>
          <w:sz w:val="15"/>
        </w:rPr>
      </w:pPr>
      <w:r>
        <w:rPr>
          <w:sz w:val="15"/>
        </w:rPr>
        <w:t xml:space="preserve">Ebene </w:t>
      </w:r>
      <w:r w:rsidR="00644F86">
        <w:rPr>
          <w:sz w:val="15"/>
        </w:rPr>
        <w:t>ZG</w:t>
      </w:r>
      <w:r>
        <w:rPr>
          <w:sz w:val="15"/>
        </w:rPr>
        <w:t xml:space="preserve">   Raum </w:t>
      </w:r>
      <w:r w:rsidR="00193909">
        <w:rPr>
          <w:sz w:val="15"/>
        </w:rPr>
        <w:t>81</w:t>
      </w:r>
    </w:p>
    <w:p w:rsidR="00190EEE" w:rsidRDefault="00190EEE" w:rsidP="00190EEE">
      <w:pPr>
        <w:framePr w:w="2268" w:h="4139" w:wrap="around" w:hAnchor="margin" w:x="7656" w:y="5166"/>
        <w:spacing w:before="40" w:after="40"/>
        <w:rPr>
          <w:sz w:val="15"/>
        </w:rPr>
      </w:pPr>
    </w:p>
    <w:p w:rsidR="00190EEE" w:rsidRDefault="00190EEE" w:rsidP="00190EEE">
      <w:pPr>
        <w:framePr w:w="2268" w:h="4139" w:wrap="around" w:hAnchor="margin" w:x="7656" w:y="5166"/>
      </w:pPr>
      <w:r>
        <w:rPr>
          <w:sz w:val="15"/>
        </w:rPr>
        <w:t>www.</w:t>
      </w:r>
      <w:r w:rsidR="00FA4913">
        <w:rPr>
          <w:sz w:val="15"/>
        </w:rPr>
        <w:t>ulb.hhu</w:t>
      </w:r>
      <w:r>
        <w:rPr>
          <w:sz w:val="15"/>
        </w:rPr>
        <w:t>.de</w:t>
      </w:r>
    </w:p>
    <w:p w:rsidR="004B309F" w:rsidRDefault="004B309F">
      <w:pPr>
        <w:framePr w:w="11340" w:h="567" w:wrap="around" w:hAnchor="margin" w:x="-1133" w:y="-850"/>
      </w:pPr>
    </w:p>
    <w:p w:rsidR="004B309F" w:rsidRDefault="004B309F"/>
    <w:p w:rsidR="004B309F" w:rsidRDefault="004B309F"/>
    <w:p w:rsidR="00821D4A" w:rsidRDefault="00821D4A" w:rsidP="00821D4A">
      <w:pPr>
        <w:framePr w:w="66" w:h="66" w:hRule="exact" w:wrap="around" w:vAnchor="page" w:hAnchor="page" w:x="1574" w:y="2318"/>
      </w:pPr>
    </w:p>
    <w:p w:rsidR="004B309F" w:rsidRDefault="004B309F"/>
    <w:p w:rsidR="00821D4A" w:rsidRPr="00821D4A" w:rsidRDefault="00821D4A" w:rsidP="00821D4A">
      <w:pPr>
        <w:spacing w:line="300" w:lineRule="exact"/>
        <w:rPr>
          <w:rFonts w:cs="Arial"/>
        </w:rPr>
      </w:pPr>
      <w:r w:rsidRPr="00821D4A">
        <w:rPr>
          <w:rFonts w:cs="Arial"/>
        </w:rPr>
        <w:t>Pressemeldung</w:t>
      </w:r>
    </w:p>
    <w:p w:rsidR="00821D4A" w:rsidRPr="00821D4A" w:rsidRDefault="00AC2521" w:rsidP="00821D4A">
      <w:pPr>
        <w:spacing w:line="300" w:lineRule="exact"/>
        <w:rPr>
          <w:rFonts w:cs="Arial"/>
        </w:rPr>
      </w:pPr>
      <w:r>
        <w:rPr>
          <w:rFonts w:cs="Arial"/>
        </w:rPr>
        <w:t>04</w:t>
      </w:r>
      <w:r w:rsidR="00A957B7">
        <w:rPr>
          <w:rFonts w:cs="Arial"/>
        </w:rPr>
        <w:t>.1</w:t>
      </w:r>
      <w:r w:rsidR="00EA0557">
        <w:rPr>
          <w:rFonts w:cs="Arial"/>
        </w:rPr>
        <w:t>2</w:t>
      </w:r>
      <w:r w:rsidR="00821D4A" w:rsidRPr="00821D4A">
        <w:rPr>
          <w:rFonts w:cs="Arial"/>
        </w:rPr>
        <w:t>.2019</w:t>
      </w:r>
    </w:p>
    <w:p w:rsidR="00821D4A" w:rsidRPr="00821D4A" w:rsidRDefault="00821D4A" w:rsidP="00821D4A">
      <w:pPr>
        <w:spacing w:line="300" w:lineRule="exact"/>
        <w:rPr>
          <w:rFonts w:cs="Arial"/>
          <w:b/>
        </w:rPr>
      </w:pPr>
    </w:p>
    <w:p w:rsidR="00821D4A" w:rsidRPr="00821D4A" w:rsidRDefault="00821D4A" w:rsidP="00821D4A">
      <w:pPr>
        <w:spacing w:line="300" w:lineRule="exact"/>
        <w:rPr>
          <w:rFonts w:ascii="Calibri" w:eastAsia="Calibri" w:hAnsi="Calibri"/>
          <w:szCs w:val="21"/>
          <w:lang w:eastAsia="en-US"/>
        </w:rPr>
      </w:pPr>
    </w:p>
    <w:p w:rsidR="0087402B" w:rsidRPr="00A37195" w:rsidRDefault="00AC2521" w:rsidP="0087402B">
      <w:pPr>
        <w:spacing w:line="300" w:lineRule="exact"/>
        <w:rPr>
          <w:rFonts w:eastAsia="Calibri" w:cs="Arial"/>
          <w:b/>
          <w:color w:val="808080"/>
          <w:szCs w:val="21"/>
          <w:lang w:eastAsia="en-US"/>
        </w:rPr>
      </w:pPr>
      <w:r w:rsidRPr="00AC2521">
        <w:rPr>
          <w:rFonts w:eastAsia="Calibri" w:cs="Arial"/>
          <w:b/>
          <w:color w:val="808080"/>
          <w:szCs w:val="21"/>
          <w:lang w:eastAsia="en-US"/>
        </w:rPr>
        <w:t>Gemeinsames DFG-Projekt des Lehrstuhls für Mittelalterliche Geschichte und der ULB Düsseldorf bewilligt</w:t>
      </w:r>
    </w:p>
    <w:p w:rsidR="0087402B" w:rsidRPr="00A37195" w:rsidRDefault="0087402B" w:rsidP="0087402B">
      <w:pPr>
        <w:spacing w:line="300" w:lineRule="exact"/>
        <w:rPr>
          <w:rFonts w:ascii="Calibri" w:eastAsia="Calibri" w:hAnsi="Calibri"/>
          <w:szCs w:val="21"/>
          <w:lang w:eastAsia="en-US"/>
        </w:rPr>
      </w:pPr>
    </w:p>
    <w:p w:rsidR="0087402B" w:rsidRPr="00AC2521" w:rsidRDefault="00AC2521" w:rsidP="0087402B">
      <w:pPr>
        <w:spacing w:line="300" w:lineRule="exact"/>
        <w:rPr>
          <w:sz w:val="24"/>
          <w:szCs w:val="24"/>
        </w:rPr>
      </w:pPr>
      <w:r w:rsidRPr="00AC2521">
        <w:rPr>
          <w:b/>
          <w:sz w:val="24"/>
          <w:szCs w:val="24"/>
        </w:rPr>
        <w:t>Wiederentdeckung der Düsseldorfer Kreuzherrenbibliothek</w:t>
      </w:r>
      <w:r w:rsidR="009F409F" w:rsidRPr="00AC2521">
        <w:rPr>
          <w:b/>
          <w:sz w:val="24"/>
          <w:szCs w:val="24"/>
        </w:rPr>
        <w:br/>
      </w:r>
    </w:p>
    <w:p w:rsidR="009F409F" w:rsidRDefault="00AC2521" w:rsidP="005C752B">
      <w:pPr>
        <w:spacing w:line="300" w:lineRule="exact"/>
        <w:rPr>
          <w:color w:val="808080"/>
        </w:rPr>
      </w:pPr>
      <w:r w:rsidRPr="00AC2521">
        <w:rPr>
          <w:color w:val="808080"/>
        </w:rPr>
        <w:t>Die Deutsche Forschungsgemeinschaft (DFG) fördert das Projekt „Die Düsseldorfer Kreuzherrenbibliothek – Rekonstruktion und vergleichende Analyse“. Die für die Stadt Düsseldorf bedeutsame und bislang kaum bekannte Bibliothek des spätmittelalterlichen Kreuzherrenklosters wird digital erschlossen und erforscht. Der intellektuelle Horizont und die Wissensordnung der Kreuzherren wird mit Schwerpunkt auf die Zeit des großen Medienwechsels im 15. und 16. Jahrhundert in ihrem historischen Kontext verortet</w:t>
      </w:r>
      <w:r w:rsidR="009F409F">
        <w:rPr>
          <w:color w:val="808080"/>
        </w:rPr>
        <w:t xml:space="preserve">  </w:t>
      </w:r>
    </w:p>
    <w:p w:rsidR="00B33242" w:rsidRDefault="00B33242" w:rsidP="005C752B">
      <w:pPr>
        <w:spacing w:line="300" w:lineRule="exact"/>
        <w:rPr>
          <w:color w:val="808080"/>
        </w:rPr>
      </w:pPr>
    </w:p>
    <w:p w:rsidR="00AC2521" w:rsidRDefault="00AC2521" w:rsidP="00AC2521">
      <w:pPr>
        <w:spacing w:line="300" w:lineRule="exact"/>
      </w:pPr>
      <w:r>
        <w:t xml:space="preserve">Die historischen Bestände der Universitäts- und Landesbibliothek (ULB) bergen einen der wichtigsten mittelalterlichen Bücherschätze Düsseldorfs: die Bibliothek des hiesigen Kreuzherrenkonvents. Im Jahre 1443 gegründet bildete das Kloster, das auch ein eigenes </w:t>
      </w:r>
      <w:proofErr w:type="spellStart"/>
      <w:r>
        <w:t>Skriptorium</w:t>
      </w:r>
      <w:proofErr w:type="spellEnd"/>
      <w:r>
        <w:t xml:space="preserve"> umfasste, eine umfangreiche Bibliothek heraus, die nicht nur die größte Klosterbibliothek in der Stadt, sondern auch eine der umfangreichsten Bibliotheken innerhalb des Ordens war. 1812 wurde das Kloster im Zuge der Säkularisierung aufgelöst und sein Buchbestand an die Königliche Landesbibliothek, die Vorgängerinstitution der heutigen ULB, überführt. Dort wurden die Bücher mit etwa 20.000 weiteren Bänden, die aus anderen niederrheinischen und westfälischen Klöstern nach Düsseldorf gebracht wurden, zusammengeführt. Diese bedeutende Sammlung ist bislang praktisch unerforscht, nicht </w:t>
      </w:r>
      <w:proofErr w:type="gramStart"/>
      <w:r>
        <w:t>zuletzt</w:t>
      </w:r>
      <w:proofErr w:type="gramEnd"/>
      <w:r>
        <w:t xml:space="preserve"> weil durch die Zusammenführung nicht mehr ersichtlich war, welches Buch aus welchem Kloster stammt.</w:t>
      </w:r>
    </w:p>
    <w:p w:rsidR="00AC2521" w:rsidRDefault="00AC2521" w:rsidP="00AC2521">
      <w:pPr>
        <w:spacing w:line="300" w:lineRule="exact"/>
      </w:pPr>
    </w:p>
    <w:p w:rsidR="00AC2521" w:rsidRDefault="00AC2521" w:rsidP="00AC2521">
      <w:pPr>
        <w:spacing w:line="300" w:lineRule="exact"/>
      </w:pPr>
      <w:r>
        <w:t xml:space="preserve">In einem zweijährigen von der DFG geförderten Verbundprojekt des Lehrstuhls für Mittelalterliche Geschichte der Heinrich-Heine-Universität (HHU) und der ULB Düsseldorf wird nun die Bibliothek des Klosters digital rekonstruiert und der erhaltene Bestand in der ULB Düsseldorf analysiert. „Die Zusammenarbeit mit dem Lehrstuhl ist ein wahres Geschenk. Es ist ideal, wenn der eigene Bestand auf der Grundlage der bibliothekarischen Erschließung weiter und tiefer erforscht werden kann“, so Frau Kessen, Leitende Direktorin der ULB. Bereits in der Projektvorbereitung konnten 92 mittelalterliche Handschriften, vier Fragmente und 229 Drucke des 15. und 16. Jahrhunderts in 157 Bänden wieder aufgespürt werden. Diese erweisen </w:t>
      </w:r>
      <w:r>
        <w:lastRenderedPageBreak/>
        <w:t xml:space="preserve">sich durch frühere Besitzvermerke, alte Signaturen und besondere Merkmale der Bucheinbände als dem Kloster ehemals zugehörig. Aus diesem Grund stellen neben den bibliographischen Angaben auch solche </w:t>
      </w:r>
      <w:proofErr w:type="spellStart"/>
      <w:r>
        <w:t>exemplarspezifischen</w:t>
      </w:r>
      <w:proofErr w:type="spellEnd"/>
      <w:r>
        <w:t xml:space="preserve"> Besonderheiten Kriterien dar, die von der ULB in diesem Projekt erstmalig für alle Exemplare erfasst und recherchierbar gemacht werden. Die digitale Präsentation wird darüber hinaus eine Synopse der Düsseldorfer Bibliothek mit den Kreuzherrenbibliotheken </w:t>
      </w:r>
      <w:proofErr w:type="spellStart"/>
      <w:r>
        <w:t>Hohenbusch</w:t>
      </w:r>
      <w:proofErr w:type="spellEnd"/>
      <w:r>
        <w:t xml:space="preserve">, </w:t>
      </w:r>
      <w:proofErr w:type="spellStart"/>
      <w:r>
        <w:t>Wickrath</w:t>
      </w:r>
      <w:proofErr w:type="spellEnd"/>
      <w:r>
        <w:t xml:space="preserve"> und Memmingen bilden. Auf diese Weise werden das geistige und religiöse Profil, der Aufbau und der Zuschnitt der Bibliothek wieder ersichtlich. </w:t>
      </w:r>
    </w:p>
    <w:p w:rsidR="00AC2521" w:rsidRDefault="00AC2521" w:rsidP="00AC2521">
      <w:pPr>
        <w:spacing w:line="300" w:lineRule="exact"/>
      </w:pPr>
    </w:p>
    <w:p w:rsidR="00215A8C" w:rsidRDefault="00AC2521" w:rsidP="00AC2521">
      <w:pPr>
        <w:spacing w:line="300" w:lineRule="exact"/>
      </w:pPr>
      <w:r>
        <w:t xml:space="preserve">Auf Basis dieser Arbeiten werden in einem Promotionsvorhaben am Lehrstuhl für Mittelalterliche Geschichte mit vergleichendem Zugriff Buchbesitz, Schriftlichkeit und intellektuelles Profil des Ordens in der Residenzstadt Düsseldorf herausgearbeitet. Ziel des Projekts ist es, den Aufbau der Buchsammlung und das breite Netzwerk der Kreuzherren in der Zeit des großen Medienwechsels zu erfassen und im historischen Kontext zu verorten. „Voraussetzung für dieses anspruchsvolle Vorhaben,“ so die Professorin für Mittelalterliche Geschichte an der HHU, Eva Schlotheuber, „sind gute Kenntnisse der Paläographie, </w:t>
      </w:r>
      <w:proofErr w:type="spellStart"/>
      <w:r>
        <w:t>Kodikologie</w:t>
      </w:r>
      <w:proofErr w:type="spellEnd"/>
      <w:r>
        <w:t xml:space="preserve"> und Handschriftenkunde. Das Verbundprojekt bietet deshalb nicht zuletzt, in Zusammenarbeit mit der ULB diese wichtigen Kompetenzen des wissenschaftlichen Nachwuchses für die Erforschung unseres kulturellen Erbes zu fördern und für die Geschichte der Stadt Düsseldorf fruchtbar zu machen.“</w:t>
      </w:r>
    </w:p>
    <w:p w:rsidR="00E92819" w:rsidRDefault="00E92819" w:rsidP="00AC2521">
      <w:pPr>
        <w:spacing w:line="300" w:lineRule="exact"/>
      </w:pPr>
    </w:p>
    <w:p w:rsidR="00E92819" w:rsidRDefault="00E92819" w:rsidP="00AC2521">
      <w:pPr>
        <w:spacing w:line="300" w:lineRule="exact"/>
      </w:pPr>
      <w:r>
        <w:t xml:space="preserve">Projektseite unter: </w:t>
      </w:r>
      <w:hyperlink r:id="rId10" w:history="1">
        <w:r w:rsidRPr="00193CDA">
          <w:rPr>
            <w:rStyle w:val="Hyperlink"/>
          </w:rPr>
          <w:t>www.ulb.hhu.de/link/kreuzherren</w:t>
        </w:r>
      </w:hyperlink>
      <w:r>
        <w:t xml:space="preserve"> </w:t>
      </w:r>
      <w:bookmarkStart w:id="0" w:name="_GoBack"/>
      <w:bookmarkEnd w:id="0"/>
    </w:p>
    <w:p w:rsidR="00B33242" w:rsidRPr="00B33242" w:rsidRDefault="00BA3037" w:rsidP="00BA3037">
      <w:pPr>
        <w:spacing w:line="300" w:lineRule="exact"/>
      </w:pPr>
      <w:r>
        <w:t xml:space="preserve"> </w:t>
      </w:r>
      <w:r w:rsidR="00B33242">
        <w:t xml:space="preserve"> </w:t>
      </w:r>
    </w:p>
    <w:p w:rsidR="0087402B" w:rsidRPr="00B33242" w:rsidRDefault="0087402B" w:rsidP="00A957B7">
      <w:pPr>
        <w:spacing w:line="300" w:lineRule="exact"/>
        <w:jc w:val="both"/>
      </w:pPr>
    </w:p>
    <w:p w:rsidR="0087402B" w:rsidRPr="00A37195" w:rsidRDefault="0087402B" w:rsidP="0087402B">
      <w:pPr>
        <w:spacing w:line="300" w:lineRule="exact"/>
      </w:pPr>
    </w:p>
    <w:p w:rsidR="004B309F" w:rsidRDefault="004B309F">
      <w:pPr>
        <w:rPr>
          <w:sz w:val="26"/>
        </w:rPr>
      </w:pPr>
    </w:p>
    <w:p w:rsidR="004B309F" w:rsidRDefault="004B309F">
      <w:pPr>
        <w:rPr>
          <w:sz w:val="26"/>
        </w:rPr>
      </w:pPr>
    </w:p>
    <w:p w:rsidR="004B309F" w:rsidRDefault="0087402B">
      <w:r>
        <w:rPr>
          <w:b/>
          <w:noProof/>
        </w:rPr>
        <mc:AlternateContent>
          <mc:Choice Requires="wps">
            <w:drawing>
              <wp:anchor distT="0" distB="0" distL="114300" distR="114300" simplePos="0" relativeHeight="251659264" behindDoc="0" locked="0" layoutInCell="0" allowOverlap="1">
                <wp:simplePos x="0" y="0"/>
                <wp:positionH relativeFrom="margin">
                  <wp:posOffset>-720090</wp:posOffset>
                </wp:positionH>
                <wp:positionV relativeFrom="page">
                  <wp:posOffset>5346700</wp:posOffset>
                </wp:positionV>
                <wp:extent cx="179705" cy="0"/>
                <wp:effectExtent l="8890" t="12700" r="11430" b="635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BB7CC" id="Line 2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6.7pt,421pt" to="-42.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I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" o:allowincell="f" strokeweight=".3pt">
                <w10:wrap anchorx="margin" anchory="page"/>
              </v:line>
            </w:pict>
          </mc:Fallback>
        </mc:AlternateContent>
      </w:r>
      <w:r>
        <w:rPr>
          <w:b/>
          <w:noProof/>
        </w:rPr>
        <mc:AlternateContent>
          <mc:Choice Requires="wps">
            <w:drawing>
              <wp:anchor distT="0" distB="0" distL="114300" distR="114300" simplePos="0" relativeHeight="251657216" behindDoc="0" locked="0" layoutInCell="0" allowOverlap="1">
                <wp:simplePos x="0" y="0"/>
                <wp:positionH relativeFrom="margin">
                  <wp:posOffset>-720090</wp:posOffset>
                </wp:positionH>
                <wp:positionV relativeFrom="page">
                  <wp:posOffset>3780790</wp:posOffset>
                </wp:positionV>
                <wp:extent cx="179705" cy="0"/>
                <wp:effectExtent l="8890" t="8890" r="11430" b="1016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71BB0" id="Line 2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6.7pt,297.7pt" to="-4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NbEwIAACg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" o:allowincell="f" strokeweight=".3pt">
                <w10:wrap anchorx="margin" anchory="page"/>
              </v:line>
            </w:pict>
          </mc:Fallback>
        </mc:AlternateContent>
      </w:r>
    </w:p>
    <w:p w:rsidR="004B309F" w:rsidRDefault="004B309F"/>
    <w:p w:rsidR="004B309F" w:rsidRDefault="004B309F">
      <w:pPr>
        <w:sectPr w:rsidR="004B309F">
          <w:footerReference w:type="default" r:id="rId11"/>
          <w:headerReference w:type="first" r:id="rId12"/>
          <w:footerReference w:type="first" r:id="rId13"/>
          <w:type w:val="continuous"/>
          <w:pgSz w:w="11906" w:h="16838" w:code="9"/>
          <w:pgMar w:top="1134" w:right="3084" w:bottom="1134" w:left="1418" w:header="720" w:footer="720" w:gutter="0"/>
          <w:cols w:space="708"/>
          <w:titlePg/>
          <w:docGrid w:linePitch="360"/>
        </w:sectPr>
      </w:pPr>
    </w:p>
    <w:p w:rsidR="004B309F" w:rsidRDefault="004B309F" w:rsidP="00FF0267">
      <w:pPr>
        <w:spacing w:before="80" w:after="80" w:line="300" w:lineRule="exact"/>
      </w:pPr>
    </w:p>
    <w:sectPr w:rsidR="004B309F" w:rsidSect="004B309F">
      <w:type w:val="continuous"/>
      <w:pgSz w:w="11906" w:h="16838" w:code="9"/>
      <w:pgMar w:top="1616" w:right="3084" w:bottom="1134" w:left="1418" w:header="720" w:footer="72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4A" w:rsidRDefault="00821D4A" w:rsidP="00881D20">
      <w:r>
        <w:separator/>
      </w:r>
    </w:p>
  </w:endnote>
  <w:endnote w:type="continuationSeparator" w:id="0">
    <w:p w:rsidR="00821D4A" w:rsidRDefault="00821D4A" w:rsidP="0088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09F" w:rsidRDefault="00190EEE">
    <w:pPr>
      <w:framePr w:w="1600" w:h="176" w:wrap="around" w:vAnchor="page" w:hAnchor="page" w:x="9073" w:y="16274"/>
      <w:rPr>
        <w:sz w:val="15"/>
      </w:rPr>
    </w:pPr>
    <w:r>
      <w:rPr>
        <w:sz w:val="15"/>
      </w:rPr>
      <w:t xml:space="preserve">Seite </w:t>
    </w:r>
    <w:r w:rsidR="00415719">
      <w:rPr>
        <w:sz w:val="15"/>
      </w:rPr>
      <w:fldChar w:fldCharType="begin"/>
    </w:r>
    <w:r>
      <w:rPr>
        <w:sz w:val="15"/>
      </w:rPr>
      <w:instrText xml:space="preserve"> PAGE </w:instrText>
    </w:r>
    <w:r w:rsidR="00415719">
      <w:rPr>
        <w:sz w:val="15"/>
      </w:rPr>
      <w:fldChar w:fldCharType="separate"/>
    </w:r>
    <w:r w:rsidR="00E92819">
      <w:rPr>
        <w:noProof/>
        <w:sz w:val="15"/>
      </w:rPr>
      <w:t>2</w:t>
    </w:r>
    <w:r w:rsidR="00415719">
      <w:rPr>
        <w:sz w:val="15"/>
      </w:rPr>
      <w:fldChar w:fldCharType="end"/>
    </w:r>
    <w:r>
      <w:rPr>
        <w:sz w:val="15"/>
      </w:rPr>
      <w:t xml:space="preserve"> von </w:t>
    </w:r>
    <w:r w:rsidR="00415719">
      <w:rPr>
        <w:sz w:val="15"/>
      </w:rPr>
      <w:fldChar w:fldCharType="begin"/>
    </w:r>
    <w:r>
      <w:rPr>
        <w:sz w:val="15"/>
      </w:rPr>
      <w:instrText xml:space="preserve"> NUMPAGES </w:instrText>
    </w:r>
    <w:r w:rsidR="00415719">
      <w:rPr>
        <w:sz w:val="15"/>
      </w:rPr>
      <w:fldChar w:fldCharType="separate"/>
    </w:r>
    <w:r w:rsidR="00E92819">
      <w:rPr>
        <w:noProof/>
        <w:sz w:val="15"/>
      </w:rPr>
      <w:t>2</w:t>
    </w:r>
    <w:r w:rsidR="00415719">
      <w:rPr>
        <w:sz w:val="15"/>
      </w:rPr>
      <w:fldChar w:fldCharType="end"/>
    </w:r>
  </w:p>
  <w:p w:rsidR="004B309F" w:rsidRDefault="004B3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09F" w:rsidRDefault="004B309F">
    <w:pPr>
      <w:framePr w:w="1178" w:h="340" w:hSpace="142" w:wrap="around" w:vAnchor="page" w:hAnchor="page" w:x="9073" w:y="16274"/>
      <w:rPr>
        <w:sz w:val="15"/>
      </w:rPr>
    </w:pPr>
  </w:p>
  <w:p w:rsidR="004B309F" w:rsidRDefault="0087402B">
    <w:pPr>
      <w:pStyle w:val="Fuzeile"/>
    </w:pPr>
    <w:r>
      <w:rPr>
        <w:noProof/>
      </w:rPr>
      <mc:AlternateContent>
        <mc:Choice Requires="wps">
          <w:drawing>
            <wp:anchor distT="0" distB="0" distL="114300" distR="114300" simplePos="0" relativeHeight="251658240" behindDoc="0" locked="0" layoutInCell="1" allowOverlap="1">
              <wp:simplePos x="0" y="0"/>
              <wp:positionH relativeFrom="column">
                <wp:posOffset>4289425</wp:posOffset>
              </wp:positionH>
              <wp:positionV relativeFrom="paragraph">
                <wp:posOffset>173990</wp:posOffset>
              </wp:positionV>
              <wp:extent cx="1767840" cy="320675"/>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CD1" w:rsidRDefault="00415719" w:rsidP="00FC3CD1">
                          <w:r w:rsidRPr="008177A1">
                            <w:rPr>
                              <w:sz w:val="16"/>
                            </w:rPr>
                            <w:fldChar w:fldCharType="begin"/>
                          </w:r>
                          <w:r w:rsidR="00FC3CD1">
                            <w:rPr>
                              <w:sz w:val="16"/>
                            </w:rPr>
                            <w:instrText xml:space="preserve"> IF</w:instrText>
                          </w:r>
                          <w:r w:rsidR="00FC3CD1" w:rsidRPr="008177A1">
                            <w:rPr>
                              <w:sz w:val="16"/>
                            </w:rPr>
                            <w:instrText xml:space="preserve"> </w:instrText>
                          </w:r>
                          <w:r>
                            <w:rPr>
                              <w:sz w:val="16"/>
                            </w:rPr>
                            <w:fldChar w:fldCharType="begin"/>
                          </w:r>
                          <w:r w:rsidR="00FC3CD1">
                            <w:rPr>
                              <w:sz w:val="16"/>
                            </w:rPr>
                            <w:instrText xml:space="preserve"> NUMPAGES </w:instrText>
                          </w:r>
                          <w:r>
                            <w:rPr>
                              <w:sz w:val="16"/>
                            </w:rPr>
                            <w:fldChar w:fldCharType="separate"/>
                          </w:r>
                          <w:r w:rsidR="00E92819">
                            <w:rPr>
                              <w:noProof/>
                              <w:sz w:val="16"/>
                            </w:rPr>
                            <w:instrText>1</w:instrText>
                          </w:r>
                          <w:r>
                            <w:rPr>
                              <w:sz w:val="16"/>
                            </w:rPr>
                            <w:fldChar w:fldCharType="end"/>
                          </w:r>
                          <w:r w:rsidR="00FC3CD1">
                            <w:rPr>
                              <w:sz w:val="16"/>
                            </w:rPr>
                            <w:instrText xml:space="preserve"> </w:instrText>
                          </w:r>
                          <w:r w:rsidR="00FC3CD1" w:rsidRPr="008177A1">
                            <w:rPr>
                              <w:sz w:val="16"/>
                            </w:rPr>
                            <w:instrText>&gt;</w:instrText>
                          </w:r>
                          <w:r w:rsidR="00FC3CD1">
                            <w:rPr>
                              <w:sz w:val="16"/>
                            </w:rPr>
                            <w:instrText xml:space="preserve"> </w:instrText>
                          </w:r>
                          <w:r w:rsidR="00FC3CD1" w:rsidRPr="008177A1">
                            <w:rPr>
                              <w:sz w:val="16"/>
                            </w:rPr>
                            <w:instrText xml:space="preserve">1 "Seite </w:instrText>
                          </w:r>
                          <w:r w:rsidRPr="008177A1">
                            <w:rPr>
                              <w:sz w:val="16"/>
                            </w:rPr>
                            <w:fldChar w:fldCharType="begin"/>
                          </w:r>
                          <w:r w:rsidR="00FC3CD1" w:rsidRPr="008177A1">
                            <w:rPr>
                              <w:sz w:val="16"/>
                            </w:rPr>
                            <w:instrText xml:space="preserve"> PAGE </w:instrText>
                          </w:r>
                          <w:r w:rsidRPr="008177A1">
                            <w:rPr>
                              <w:sz w:val="16"/>
                            </w:rPr>
                            <w:fldChar w:fldCharType="separate"/>
                          </w:r>
                          <w:r w:rsidR="00AC2521">
                            <w:rPr>
                              <w:noProof/>
                              <w:sz w:val="16"/>
                            </w:rPr>
                            <w:instrText>1</w:instrText>
                          </w:r>
                          <w:r w:rsidRPr="008177A1">
                            <w:rPr>
                              <w:sz w:val="16"/>
                            </w:rPr>
                            <w:fldChar w:fldCharType="end"/>
                          </w:r>
                          <w:r w:rsidR="00FC3CD1" w:rsidRPr="008177A1">
                            <w:rPr>
                              <w:sz w:val="16"/>
                            </w:rPr>
                            <w:instrText xml:space="preserve"> von </w:instrText>
                          </w:r>
                          <w:r w:rsidRPr="008177A1">
                            <w:rPr>
                              <w:sz w:val="16"/>
                            </w:rPr>
                            <w:fldChar w:fldCharType="begin"/>
                          </w:r>
                          <w:r w:rsidR="00FC3CD1" w:rsidRPr="008177A1">
                            <w:rPr>
                              <w:sz w:val="16"/>
                            </w:rPr>
                            <w:instrText xml:space="preserve"> NUMPAGES </w:instrText>
                          </w:r>
                          <w:r w:rsidRPr="008177A1">
                            <w:rPr>
                              <w:sz w:val="16"/>
                            </w:rPr>
                            <w:fldChar w:fldCharType="separate"/>
                          </w:r>
                          <w:r w:rsidR="00AC2521">
                            <w:rPr>
                              <w:noProof/>
                              <w:sz w:val="16"/>
                            </w:rPr>
                            <w:instrText>2</w:instrText>
                          </w:r>
                          <w:r w:rsidRPr="008177A1">
                            <w:rPr>
                              <w:sz w:val="16"/>
                            </w:rPr>
                            <w:fldChar w:fldCharType="end"/>
                          </w:r>
                          <w:r w:rsidR="00FC3CD1">
                            <w:rPr>
                              <w:sz w:val="16"/>
                            </w:rPr>
                            <w:instrText>" ""</w:instrText>
                          </w:r>
                          <w:r w:rsidR="00FC3CD1" w:rsidRPr="008177A1">
                            <w:rPr>
                              <w:sz w:val="16"/>
                            </w:rPr>
                            <w:instrText xml:space="preserve"> </w:instrText>
                          </w:r>
                          <w:r w:rsidRPr="008177A1">
                            <w:rPr>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7.75pt;margin-top:13.7pt;width:139.2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iA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" stroked="f">
              <v:textbox>
                <w:txbxContent>
                  <w:p w:rsidR="00FC3CD1" w:rsidRDefault="00415719" w:rsidP="00FC3CD1">
                    <w:r w:rsidRPr="008177A1">
                      <w:rPr>
                        <w:sz w:val="16"/>
                      </w:rPr>
                      <w:fldChar w:fldCharType="begin"/>
                    </w:r>
                    <w:r w:rsidR="00FC3CD1">
                      <w:rPr>
                        <w:sz w:val="16"/>
                      </w:rPr>
                      <w:instrText xml:space="preserve"> IF</w:instrText>
                    </w:r>
                    <w:r w:rsidR="00FC3CD1" w:rsidRPr="008177A1">
                      <w:rPr>
                        <w:sz w:val="16"/>
                      </w:rPr>
                      <w:instrText xml:space="preserve"> </w:instrText>
                    </w:r>
                    <w:r>
                      <w:rPr>
                        <w:sz w:val="16"/>
                      </w:rPr>
                      <w:fldChar w:fldCharType="begin"/>
                    </w:r>
                    <w:r w:rsidR="00FC3CD1">
                      <w:rPr>
                        <w:sz w:val="16"/>
                      </w:rPr>
                      <w:instrText xml:space="preserve"> NUMPAGES </w:instrText>
                    </w:r>
                    <w:r>
                      <w:rPr>
                        <w:sz w:val="16"/>
                      </w:rPr>
                      <w:fldChar w:fldCharType="separate"/>
                    </w:r>
                    <w:r w:rsidR="00E92819">
                      <w:rPr>
                        <w:noProof/>
                        <w:sz w:val="16"/>
                      </w:rPr>
                      <w:instrText>1</w:instrText>
                    </w:r>
                    <w:r>
                      <w:rPr>
                        <w:sz w:val="16"/>
                      </w:rPr>
                      <w:fldChar w:fldCharType="end"/>
                    </w:r>
                    <w:r w:rsidR="00FC3CD1">
                      <w:rPr>
                        <w:sz w:val="16"/>
                      </w:rPr>
                      <w:instrText xml:space="preserve"> </w:instrText>
                    </w:r>
                    <w:r w:rsidR="00FC3CD1" w:rsidRPr="008177A1">
                      <w:rPr>
                        <w:sz w:val="16"/>
                      </w:rPr>
                      <w:instrText>&gt;</w:instrText>
                    </w:r>
                    <w:r w:rsidR="00FC3CD1">
                      <w:rPr>
                        <w:sz w:val="16"/>
                      </w:rPr>
                      <w:instrText xml:space="preserve"> </w:instrText>
                    </w:r>
                    <w:r w:rsidR="00FC3CD1" w:rsidRPr="008177A1">
                      <w:rPr>
                        <w:sz w:val="16"/>
                      </w:rPr>
                      <w:instrText xml:space="preserve">1 "Seite </w:instrText>
                    </w:r>
                    <w:r w:rsidRPr="008177A1">
                      <w:rPr>
                        <w:sz w:val="16"/>
                      </w:rPr>
                      <w:fldChar w:fldCharType="begin"/>
                    </w:r>
                    <w:r w:rsidR="00FC3CD1" w:rsidRPr="008177A1">
                      <w:rPr>
                        <w:sz w:val="16"/>
                      </w:rPr>
                      <w:instrText xml:space="preserve"> PAGE </w:instrText>
                    </w:r>
                    <w:r w:rsidRPr="008177A1">
                      <w:rPr>
                        <w:sz w:val="16"/>
                      </w:rPr>
                      <w:fldChar w:fldCharType="separate"/>
                    </w:r>
                    <w:r w:rsidR="00AC2521">
                      <w:rPr>
                        <w:noProof/>
                        <w:sz w:val="16"/>
                      </w:rPr>
                      <w:instrText>1</w:instrText>
                    </w:r>
                    <w:r w:rsidRPr="008177A1">
                      <w:rPr>
                        <w:sz w:val="16"/>
                      </w:rPr>
                      <w:fldChar w:fldCharType="end"/>
                    </w:r>
                    <w:r w:rsidR="00FC3CD1" w:rsidRPr="008177A1">
                      <w:rPr>
                        <w:sz w:val="16"/>
                      </w:rPr>
                      <w:instrText xml:space="preserve"> von </w:instrText>
                    </w:r>
                    <w:r w:rsidRPr="008177A1">
                      <w:rPr>
                        <w:sz w:val="16"/>
                      </w:rPr>
                      <w:fldChar w:fldCharType="begin"/>
                    </w:r>
                    <w:r w:rsidR="00FC3CD1" w:rsidRPr="008177A1">
                      <w:rPr>
                        <w:sz w:val="16"/>
                      </w:rPr>
                      <w:instrText xml:space="preserve"> NUMPAGES </w:instrText>
                    </w:r>
                    <w:r w:rsidRPr="008177A1">
                      <w:rPr>
                        <w:sz w:val="16"/>
                      </w:rPr>
                      <w:fldChar w:fldCharType="separate"/>
                    </w:r>
                    <w:r w:rsidR="00AC2521">
                      <w:rPr>
                        <w:noProof/>
                        <w:sz w:val="16"/>
                      </w:rPr>
                      <w:instrText>2</w:instrText>
                    </w:r>
                    <w:r w:rsidRPr="008177A1">
                      <w:rPr>
                        <w:sz w:val="16"/>
                      </w:rPr>
                      <w:fldChar w:fldCharType="end"/>
                    </w:r>
                    <w:r w:rsidR="00FC3CD1">
                      <w:rPr>
                        <w:sz w:val="16"/>
                      </w:rPr>
                      <w:instrText>" ""</w:instrText>
                    </w:r>
                    <w:r w:rsidR="00FC3CD1" w:rsidRPr="008177A1">
                      <w:rPr>
                        <w:sz w:val="16"/>
                      </w:rPr>
                      <w:instrText xml:space="preserve"> </w:instrText>
                    </w:r>
                    <w:r w:rsidRPr="008177A1">
                      <w:rPr>
                        <w:sz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4A" w:rsidRDefault="00821D4A" w:rsidP="00881D20">
      <w:r>
        <w:separator/>
      </w:r>
    </w:p>
  </w:footnote>
  <w:footnote w:type="continuationSeparator" w:id="0">
    <w:p w:rsidR="00821D4A" w:rsidRDefault="00821D4A" w:rsidP="00881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315" w:rsidRDefault="00505315">
    <w:pPr>
      <w:pStyle w:val="Kopfzeile"/>
    </w:pPr>
    <w:r>
      <w:rPr>
        <w:noProof/>
      </w:rPr>
      <w:drawing>
        <wp:anchor distT="0" distB="0" distL="114300" distR="114300" simplePos="0" relativeHeight="251660288" behindDoc="0" locked="0" layoutInCell="1" allowOverlap="1">
          <wp:simplePos x="0" y="0"/>
          <wp:positionH relativeFrom="column">
            <wp:posOffset>4441619</wp:posOffset>
          </wp:positionH>
          <wp:positionV relativeFrom="paragraph">
            <wp:posOffset>-328295</wp:posOffset>
          </wp:positionV>
          <wp:extent cx="2075376" cy="119952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5376" cy="1199529"/>
                  </a:xfrm>
                  <a:prstGeom prst="rect">
                    <a:avLst/>
                  </a:prstGeom>
                </pic:spPr>
              </pic:pic>
            </a:graphicData>
          </a:graphic>
          <wp14:sizeRelH relativeFrom="margin">
            <wp14:pctWidth>0</wp14:pctWidth>
          </wp14:sizeRelH>
          <wp14:sizeRelV relativeFrom="margin">
            <wp14:pctHeight>0</wp14:pctHeight>
          </wp14:sizeRelV>
        </wp:anchor>
      </w:drawing>
    </w:r>
  </w:p>
  <w:p w:rsidR="00505315" w:rsidRDefault="00505315" w:rsidP="00505315">
    <w:pPr>
      <w:spacing w:after="120"/>
      <w:rPr>
        <w:sz w:val="26"/>
        <w:szCs w:val="26"/>
      </w:rPr>
    </w:pPr>
    <w:r w:rsidRPr="00505315">
      <w:rPr>
        <w:sz w:val="26"/>
        <w:szCs w:val="26"/>
      </w:rPr>
      <w:t>Universitäts- und Landesbibliothek</w:t>
    </w:r>
  </w:p>
  <w:p w:rsidR="00505315" w:rsidRPr="00505315" w:rsidRDefault="0087402B" w:rsidP="00505315">
    <w:pPr>
      <w:spacing w:after="120"/>
    </w:pPr>
    <w:r>
      <w:rPr>
        <w:noProof/>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205105</wp:posOffset>
              </wp:positionV>
              <wp:extent cx="4280535" cy="0"/>
              <wp:effectExtent l="21590" t="22225" r="22225"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0535" cy="0"/>
                      </a:xfrm>
                      <a:prstGeom prst="straightConnector1">
                        <a:avLst/>
                      </a:prstGeom>
                      <a:noFill/>
                      <a:ln w="381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82CEF" id="_x0000_t32" coordsize="21600,21600" o:spt="32" o:oned="t" path="m,l21600,21600e" filled="f">
              <v:path arrowok="t" fillok="f" o:connecttype="none"/>
              <o:lock v:ext="edit" shapetype="t"/>
            </v:shapetype>
            <v:shape id="AutoShape 4" o:spid="_x0000_s1026" type="#_x0000_t32" style="position:absolute;margin-left:.55pt;margin-top:16.15pt;width:33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" strokecolor="#d8d8d8 [2732]" strokeweight="3pt"/>
          </w:pict>
        </mc:Fallback>
      </mc:AlternateContent>
    </w:r>
    <w:r w:rsidR="00505315" w:rsidRPr="00505315">
      <w:t xml:space="preserve">Die </w:t>
    </w:r>
    <w:r w:rsidR="00DE2F59">
      <w:t>Direktorin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961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34A0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E67B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1894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A269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086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7029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0EC4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5841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34B22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0"/>
  <w:defaultTabStop w:val="708"/>
  <w:autoHyphenation/>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4A"/>
    <w:rsid w:val="00001A4F"/>
    <w:rsid w:val="0003390D"/>
    <w:rsid w:val="000C133A"/>
    <w:rsid w:val="001004E2"/>
    <w:rsid w:val="00112A49"/>
    <w:rsid w:val="00137D3D"/>
    <w:rsid w:val="0014768E"/>
    <w:rsid w:val="00190EEE"/>
    <w:rsid w:val="00193909"/>
    <w:rsid w:val="001C21B6"/>
    <w:rsid w:val="0020605C"/>
    <w:rsid w:val="00215A8C"/>
    <w:rsid w:val="00264FF4"/>
    <w:rsid w:val="002C3115"/>
    <w:rsid w:val="002D545B"/>
    <w:rsid w:val="003224F8"/>
    <w:rsid w:val="003505B1"/>
    <w:rsid w:val="00385791"/>
    <w:rsid w:val="003B457A"/>
    <w:rsid w:val="003F257D"/>
    <w:rsid w:val="00415719"/>
    <w:rsid w:val="00417F94"/>
    <w:rsid w:val="004B309F"/>
    <w:rsid w:val="004E12AF"/>
    <w:rsid w:val="00505315"/>
    <w:rsid w:val="005C752B"/>
    <w:rsid w:val="006143A5"/>
    <w:rsid w:val="00644F86"/>
    <w:rsid w:val="00697EF5"/>
    <w:rsid w:val="006A74E3"/>
    <w:rsid w:val="006A74EB"/>
    <w:rsid w:val="006C00A5"/>
    <w:rsid w:val="006E38BC"/>
    <w:rsid w:val="00703AD3"/>
    <w:rsid w:val="0072271A"/>
    <w:rsid w:val="007451BA"/>
    <w:rsid w:val="007600B1"/>
    <w:rsid w:val="00782885"/>
    <w:rsid w:val="00815DFC"/>
    <w:rsid w:val="00817176"/>
    <w:rsid w:val="00821D4A"/>
    <w:rsid w:val="0087402B"/>
    <w:rsid w:val="0089675B"/>
    <w:rsid w:val="009215BA"/>
    <w:rsid w:val="009757C9"/>
    <w:rsid w:val="009E7ADA"/>
    <w:rsid w:val="009F409F"/>
    <w:rsid w:val="00A54555"/>
    <w:rsid w:val="00A65A40"/>
    <w:rsid w:val="00A957B7"/>
    <w:rsid w:val="00AC2521"/>
    <w:rsid w:val="00AC7791"/>
    <w:rsid w:val="00B17A92"/>
    <w:rsid w:val="00B33242"/>
    <w:rsid w:val="00B7444C"/>
    <w:rsid w:val="00BA3037"/>
    <w:rsid w:val="00BC7715"/>
    <w:rsid w:val="00C16A19"/>
    <w:rsid w:val="00C47C1A"/>
    <w:rsid w:val="00C50E12"/>
    <w:rsid w:val="00C6527F"/>
    <w:rsid w:val="00C82F38"/>
    <w:rsid w:val="00C85D47"/>
    <w:rsid w:val="00C93C6E"/>
    <w:rsid w:val="00CB6986"/>
    <w:rsid w:val="00D61B46"/>
    <w:rsid w:val="00DE2F59"/>
    <w:rsid w:val="00DE5805"/>
    <w:rsid w:val="00E92819"/>
    <w:rsid w:val="00EA0557"/>
    <w:rsid w:val="00EA29B5"/>
    <w:rsid w:val="00EE2881"/>
    <w:rsid w:val="00F14E90"/>
    <w:rsid w:val="00F426F3"/>
    <w:rsid w:val="00F55E16"/>
    <w:rsid w:val="00F62ECE"/>
    <w:rsid w:val="00FA4913"/>
    <w:rsid w:val="00FC3CD1"/>
    <w:rsid w:val="00FF02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CDC2248"/>
  <w15:docId w15:val="{532ED0D6-A0F9-45D1-97BA-B1E49BE1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309F"/>
    <w:rPr>
      <w:rFonts w:ascii="Arial" w:hAnsi="Arial"/>
      <w:sz w:val="22"/>
      <w:szCs w:val="22"/>
    </w:rPr>
  </w:style>
  <w:style w:type="paragraph" w:styleId="berschrift1">
    <w:name w:val="heading 1"/>
    <w:basedOn w:val="Standard"/>
    <w:next w:val="Standard"/>
    <w:qFormat/>
    <w:rsid w:val="004B309F"/>
    <w:pPr>
      <w:keepNext/>
      <w:spacing w:before="240" w:after="60"/>
      <w:outlineLvl w:val="0"/>
    </w:pPr>
    <w:rPr>
      <w:rFonts w:cs="Arial"/>
      <w:bCs/>
      <w:color w:val="000000"/>
      <w:kern w:val="32"/>
      <w:sz w:val="28"/>
      <w:szCs w:val="32"/>
    </w:rPr>
  </w:style>
  <w:style w:type="paragraph" w:styleId="berschrift2">
    <w:name w:val="heading 2"/>
    <w:basedOn w:val="Standard"/>
    <w:next w:val="Standard"/>
    <w:qFormat/>
    <w:rsid w:val="004B309F"/>
    <w:pPr>
      <w:keepNext/>
      <w:spacing w:before="240" w:after="60"/>
      <w:outlineLvl w:val="1"/>
    </w:pPr>
    <w:rPr>
      <w:rFonts w:cs="Arial"/>
      <w:b/>
      <w:bCs/>
      <w:iCs/>
      <w:szCs w:val="28"/>
    </w:rPr>
  </w:style>
  <w:style w:type="paragraph" w:styleId="berschrift3">
    <w:name w:val="heading 3"/>
    <w:basedOn w:val="Standard"/>
    <w:next w:val="Standard"/>
    <w:qFormat/>
    <w:rsid w:val="004B309F"/>
    <w:pPr>
      <w:keepNext/>
      <w:spacing w:before="240" w:after="60"/>
      <w:outlineLvl w:val="2"/>
    </w:pPr>
    <w:rPr>
      <w:rFonts w:cs="Arial"/>
      <w:bC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B309F"/>
    <w:rPr>
      <w:rFonts w:ascii="Tahoma" w:hAnsi="Tahoma" w:cs="Tahoma"/>
      <w:sz w:val="16"/>
      <w:szCs w:val="16"/>
    </w:rPr>
  </w:style>
  <w:style w:type="paragraph" w:styleId="Kopfzeile">
    <w:name w:val="header"/>
    <w:basedOn w:val="Standard"/>
    <w:semiHidden/>
    <w:rsid w:val="004B309F"/>
    <w:pPr>
      <w:tabs>
        <w:tab w:val="center" w:pos="4536"/>
        <w:tab w:val="right" w:pos="9072"/>
      </w:tabs>
    </w:pPr>
  </w:style>
  <w:style w:type="paragraph" w:styleId="Fuzeile">
    <w:name w:val="footer"/>
    <w:basedOn w:val="Standard"/>
    <w:semiHidden/>
    <w:rsid w:val="004B309F"/>
    <w:pPr>
      <w:tabs>
        <w:tab w:val="center" w:pos="4536"/>
        <w:tab w:val="right" w:pos="9072"/>
      </w:tabs>
    </w:pPr>
  </w:style>
  <w:style w:type="character" w:styleId="Hyperlink">
    <w:name w:val="Hyperlink"/>
    <w:basedOn w:val="Absatz-Standardschriftart"/>
    <w:semiHidden/>
    <w:rsid w:val="004B309F"/>
    <w:rPr>
      <w:color w:val="0000FF"/>
      <w:u w:val="single"/>
    </w:rPr>
  </w:style>
  <w:style w:type="paragraph" w:styleId="Beschriftung">
    <w:name w:val="caption"/>
    <w:basedOn w:val="Standard"/>
    <w:next w:val="Standard"/>
    <w:qFormat/>
    <w:rsid w:val="004B309F"/>
    <w:pPr>
      <w:framePr w:w="2383" w:h="3272" w:wrap="around" w:hAnchor="margin" w:x="7656" w:y="1532"/>
      <w:spacing w:before="40" w:after="40"/>
    </w:pPr>
    <w:rPr>
      <w:b/>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lb.hhu.de/link/kreuzherr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N:\RO\MSOffice-Vorlagen\D1_4_Spie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E23A2-3CC1-4E94-AEC7-6053AF5C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D1_4_Spies.dotx</Template>
  <TotalTime>0</TotalTime>
  <Pages>2</Pages>
  <Words>521</Words>
  <Characters>3755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ULB Düsseldorf</Company>
  <LinksUpToDate>false</LinksUpToDate>
  <CharactersWithSpaces>4268</CharactersWithSpaces>
  <SharedDoc>false</SharedDoc>
  <HLinks>
    <vt:vector size="12" baseType="variant">
      <vt:variant>
        <vt:i4>7078005</vt:i4>
      </vt:variant>
      <vt:variant>
        <vt:i4>1720</vt:i4>
      </vt:variant>
      <vt:variant>
        <vt:i4>1025</vt:i4>
      </vt:variant>
      <vt:variant>
        <vt:i4>1</vt:i4>
      </vt:variant>
      <vt:variant>
        <vt:lpwstr>ULB</vt:lpwstr>
      </vt:variant>
      <vt:variant>
        <vt:lpwstr/>
      </vt:variant>
      <vt:variant>
        <vt:i4>7471218</vt:i4>
      </vt:variant>
      <vt:variant>
        <vt:i4>1749</vt:i4>
      </vt:variant>
      <vt:variant>
        <vt:i4>1026</vt:i4>
      </vt:variant>
      <vt:variant>
        <vt:i4>1</vt:i4>
      </vt:variant>
      <vt:variant>
        <vt:lpwstr>ulb_dir_sw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Spies, Carola</dc:creator>
  <cp:lastModifiedBy>Spies, Carola</cp:lastModifiedBy>
  <cp:revision>4</cp:revision>
  <cp:lastPrinted>2019-11-21T08:29:00Z</cp:lastPrinted>
  <dcterms:created xsi:type="dcterms:W3CDTF">2019-12-03T12:28:00Z</dcterms:created>
  <dcterms:modified xsi:type="dcterms:W3CDTF">2019-12-03T12:44:00Z</dcterms:modified>
</cp:coreProperties>
</file>